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8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Д</w:t>
      </w:r>
      <w:r w:rsidR="00A13D9F" w:rsidRPr="00B032BC">
        <w:rPr>
          <w:rFonts w:ascii="Times New Roman" w:hAnsi="Times New Roman" w:cs="Times New Roman"/>
          <w:b/>
          <w:i/>
          <w:sz w:val="18"/>
          <w:szCs w:val="20"/>
        </w:rPr>
        <w:t xml:space="preserve">ля </w:t>
      </w:r>
      <w:r w:rsidR="00B90C66">
        <w:rPr>
          <w:rFonts w:ascii="Times New Roman" w:hAnsi="Times New Roman" w:cs="Times New Roman"/>
          <w:b/>
          <w:i/>
          <w:sz w:val="18"/>
          <w:szCs w:val="20"/>
        </w:rPr>
        <w:t>юридических</w:t>
      </w:r>
      <w:r w:rsidR="00255647">
        <w:rPr>
          <w:rFonts w:ascii="Times New Roman" w:hAnsi="Times New Roman" w:cs="Times New Roman"/>
          <w:b/>
          <w:i/>
          <w:sz w:val="18"/>
          <w:szCs w:val="20"/>
        </w:rPr>
        <w:t xml:space="preserve"> лиц</w:t>
      </w:r>
    </w:p>
    <w:p w:rsidR="00B032BC" w:rsidRPr="00B032BC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619"/>
      </w:tblGrid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</w:tc>
        <w:tc>
          <w:tcPr>
            <w:tcW w:w="7619" w:type="dxa"/>
          </w:tcPr>
          <w:p w:rsidR="00B03F9E" w:rsidRPr="00B032BC" w:rsidRDefault="009F7E68" w:rsidP="009F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СМУП «</w:t>
            </w:r>
            <w:proofErr w:type="spellStart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Горводоканал</w:t>
            </w:r>
            <w:proofErr w:type="spellEnd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, 214000, Смоленская область,     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ул. Соболева, д.5</w:t>
            </w:r>
          </w:p>
          <w:p w:rsidR="009F7E68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От кого:</w:t>
            </w:r>
          </w:p>
        </w:tc>
        <w:tc>
          <w:tcPr>
            <w:tcW w:w="7619" w:type="dxa"/>
          </w:tcPr>
          <w:p w:rsidR="009F7E68" w:rsidRPr="00B032BC" w:rsidRDefault="00B90C66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органа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_______________            _____________________________________________________________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B90C66" w:rsidRDefault="00B90C66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органа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F7E68" w:rsidRPr="00B032BC" w:rsidRDefault="00B90C66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55647" w:rsidRDefault="00255647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64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_____________________________  </w:t>
            </w:r>
            <w:r w:rsidR="00B90C66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</w:t>
            </w:r>
            <w:r w:rsidR="00B90C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675" w:type="dxa"/>
          </w:tcPr>
          <w:p w:rsidR="00B032BC" w:rsidRPr="00B032BC" w:rsidRDefault="00B032BC" w:rsidP="0083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B032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 лица, обратившегося за выдачей технических условий:</w:t>
            </w:r>
          </w:p>
        </w:tc>
        <w:tc>
          <w:tcPr>
            <w:tcW w:w="7619" w:type="dxa"/>
          </w:tcPr>
          <w:p w:rsidR="00B032BC" w:rsidRPr="00B032BC" w:rsidRDefault="00B90C66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и адрес, указанные в ЕГРЮЛ</w:t>
            </w:r>
            <w:r w:rsidR="00B032BC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  <w:r w:rsidR="00255647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</w:p>
          <w:p w:rsidR="00B032BC" w:rsidRP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</w:p>
          <w:p w:rsid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 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E6760E" w:rsidRDefault="00E6760E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60E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______________________________________________________</w:t>
            </w:r>
          </w:p>
          <w:p w:rsidR="00E6760E" w:rsidRPr="00B032BC" w:rsidRDefault="00E6760E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  <w:p w:rsidR="00B032BC" w:rsidRP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B032BC" w:rsidRDefault="00B032BC" w:rsidP="00E6760E">
            <w:pPr>
              <w:spacing w:line="276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rPr>
          <w:trHeight w:val="77"/>
        </w:trPr>
        <w:tc>
          <w:tcPr>
            <w:tcW w:w="675" w:type="dxa"/>
          </w:tcPr>
          <w:p w:rsidR="00B032BC" w:rsidRPr="00B032BC" w:rsidRDefault="00B032BC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обращения с запросом о выдаче технических условий:</w:t>
            </w:r>
          </w:p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Правообладатель земельного участка и (или) подключаемого объекта</w:t>
            </w:r>
          </w:p>
        </w:tc>
        <w:tc>
          <w:tcPr>
            <w:tcW w:w="7619" w:type="dxa"/>
          </w:tcPr>
          <w:p w:rsidR="00B032BC" w:rsidRDefault="00B032BC" w:rsidP="00E6760E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</w:t>
            </w:r>
            <w:r w:rsidR="001C0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праве лица на ЗЕМЕЛЬНЫЙ УЧАСТОК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на котором расположен подключаемый объект, основания возникновения такого права, сведения о документе, подтверждающем наличие такого права</w:t>
            </w:r>
            <w:r w:rsidR="00E676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1C000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6760E" w:rsidRPr="00B032BC" w:rsidRDefault="00E6760E" w:rsidP="00E6760E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00F" w:rsidRDefault="00B032BC" w:rsidP="00E6760E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1C000F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ПОДКЛЮЧАЕМЫЙ ОБЪЕКТ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основания возникновения такого права, сведения о документе, подтверждающем наличие такого права</w:t>
            </w:r>
            <w:r w:rsidR="00E6760E">
              <w:rPr>
                <w:rFonts w:ascii="Times New Roman" w:hAnsi="Times New Roman" w:cs="Times New Roman"/>
                <w:sz w:val="20"/>
                <w:szCs w:val="20"/>
              </w:rPr>
              <w:t>: _______________________________</w:t>
            </w:r>
            <w:r w:rsidR="001C000F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E6760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E6760E" w:rsidRPr="00B032BC" w:rsidRDefault="00E6760E" w:rsidP="001C000F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9F7E68" w:rsidRPr="00B032BC" w:rsidRDefault="009F7E68" w:rsidP="00B032B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  <w:sectPr w:rsidR="009F7E68" w:rsidRPr="00B032BC" w:rsidSect="00252E5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175BD" w:rsidRPr="00B032BC" w:rsidRDefault="00D175BD" w:rsidP="00D175BD">
      <w:pPr>
        <w:ind w:right="70"/>
        <w:jc w:val="both"/>
        <w:rPr>
          <w:rFonts w:ascii="Times New Roman" w:hAnsi="Times New Roman" w:cs="Times New Roman"/>
          <w:sz w:val="20"/>
          <w:szCs w:val="20"/>
        </w:rPr>
        <w:sectPr w:rsidR="00D175BD" w:rsidRPr="00B032BC" w:rsidSect="009F7E6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D175BD" w:rsidRPr="00B032BC" w:rsidTr="008A4094">
        <w:tc>
          <w:tcPr>
            <w:tcW w:w="8046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 </w:t>
            </w:r>
          </w:p>
        </w:tc>
        <w:tc>
          <w:tcPr>
            <w:tcW w:w="2375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1E6D7" wp14:editId="7621C734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113030</wp:posOffset>
                      </wp:positionV>
                      <wp:extent cx="228600" cy="1714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8.2pt;margin-top:8.9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5O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c>
          <w:tcPr>
            <w:tcW w:w="8046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государственном плане земельного участка</w:t>
            </w:r>
            <w:proofErr w:type="gramEnd"/>
          </w:p>
        </w:tc>
        <w:tc>
          <w:tcPr>
            <w:tcW w:w="2375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414E6" wp14:editId="31026A89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47625</wp:posOffset>
                      </wp:positionV>
                      <wp:extent cx="228600" cy="1714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pt;margin-top:3.7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c>
          <w:tcPr>
            <w:tcW w:w="8046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      </w:r>
            <w:proofErr w:type="gramEnd"/>
          </w:p>
        </w:tc>
        <w:tc>
          <w:tcPr>
            <w:tcW w:w="2375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DDF56" wp14:editId="432DD0B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-46355</wp:posOffset>
                      </wp:positionV>
                      <wp:extent cx="228600" cy="1714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8.6pt;margin-top:-3.6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c>
          <w:tcPr>
            <w:tcW w:w="8046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Застройщик либо иное лицо (индивидуальный предприниматель или юридическое лицо), заключившее договор подряда на подготовку проектной документации, определяемые в соответствии с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      </w:r>
          </w:p>
        </w:tc>
        <w:tc>
          <w:tcPr>
            <w:tcW w:w="2375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ACDA97" wp14:editId="354AB217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8.6pt;margin-top:.1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2q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</w:tbl>
    <w:p w:rsidR="00D175BD" w:rsidRPr="00B032BC" w:rsidRDefault="00D175BD" w:rsidP="00D175BD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Pr="00B032BC" w:rsidRDefault="00D175BD" w:rsidP="00D175BD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lastRenderedPageBreak/>
        <w:t>ЗАПРОС</w:t>
      </w:r>
    </w:p>
    <w:p w:rsidR="00D175BD" w:rsidRPr="00B032BC" w:rsidRDefault="00D175BD" w:rsidP="00D175BD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D175BD" w:rsidRPr="00B032BC" w:rsidRDefault="00D175BD" w:rsidP="00D175BD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5BD" w:rsidRPr="00B032BC" w:rsidRDefault="00D175BD" w:rsidP="00D175BD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B032B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B032BC">
        <w:rPr>
          <w:rFonts w:ascii="Times New Roman" w:hAnsi="Times New Roman" w:cs="Times New Roman"/>
          <w:sz w:val="20"/>
          <w:szCs w:val="20"/>
        </w:rPr>
        <w:t xml:space="preserve"> прошу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D175BD" w:rsidRPr="00B032BC" w:rsidRDefault="00D175BD" w:rsidP="00D175BD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Pr="00B032BC" w:rsidRDefault="00D175BD" w:rsidP="00D175BD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Наименование объекта или сетей: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D175BD" w:rsidRPr="00B032BC" w:rsidRDefault="00D175BD" w:rsidP="00D175BD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</w:t>
      </w:r>
    </w:p>
    <w:p w:rsidR="00D175BD" w:rsidRPr="00B032BC" w:rsidRDefault="00D175BD" w:rsidP="00D175BD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Pr="00B032BC" w:rsidRDefault="00D175BD" w:rsidP="00D175BD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Адрес расположения (проектирования):</w:t>
      </w:r>
      <w:r w:rsidRPr="00B032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33"/>
        <w:gridCol w:w="1788"/>
        <w:gridCol w:w="1196"/>
      </w:tblGrid>
      <w:tr w:rsidR="00D175BD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FDFECE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Требуется подключение к централизованной системе</w:t>
            </w: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45CB8A" wp14:editId="139E49D2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18415</wp:posOffset>
                      </wp:positionV>
                      <wp:extent cx="180975" cy="104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.25pt;margin-top:1.45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rPr>
          <w:trHeight w:val="270"/>
        </w:trPr>
        <w:tc>
          <w:tcPr>
            <w:tcW w:w="4077" w:type="dxa"/>
            <w:vMerge/>
            <w:shd w:val="clear" w:color="auto" w:fill="FDFECE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82CB37" wp14:editId="46BAD33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15240</wp:posOffset>
                      </wp:positionV>
                      <wp:extent cx="180975" cy="104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.25pt;margin-top:1.2pt;width:14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Df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Необходимые виды ресурсов или услуг, планируемых к получению через централизованную систему</w:t>
            </w: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получение питьевой воды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460E2C" wp14:editId="029A670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12700</wp:posOffset>
                      </wp:positionV>
                      <wp:extent cx="180975" cy="1047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8.35pt;margin-top:1pt;width:14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rPr>
          <w:trHeight w:val="285"/>
        </w:trPr>
        <w:tc>
          <w:tcPr>
            <w:tcW w:w="4077" w:type="dxa"/>
            <w:vMerge/>
            <w:shd w:val="clear" w:color="auto" w:fill="D9EDFF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хозяйственно-бытовых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6E73F7" wp14:editId="4063CC6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0</wp:posOffset>
                      </wp:positionV>
                      <wp:extent cx="180975" cy="104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.25pt;margin-top:0;width:14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rPr>
          <w:trHeight w:val="240"/>
        </w:trPr>
        <w:tc>
          <w:tcPr>
            <w:tcW w:w="4077" w:type="dxa"/>
            <w:vMerge/>
            <w:shd w:val="clear" w:color="auto" w:fill="D9EDFF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производственных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A698E9" wp14:editId="454513A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180975" cy="1047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pt;margin-top:.9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/3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D175BD" w:rsidRPr="00B032BC" w:rsidTr="008A4094">
        <w:trPr>
          <w:trHeight w:val="400"/>
        </w:trPr>
        <w:tc>
          <w:tcPr>
            <w:tcW w:w="4077" w:type="dxa"/>
            <w:vMerge w:val="restart"/>
            <w:shd w:val="clear" w:color="auto" w:fill="FDD2FE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      </w: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высота объекта</w:t>
            </w:r>
          </w:p>
        </w:tc>
        <w:tc>
          <w:tcPr>
            <w:tcW w:w="1196" w:type="dxa"/>
            <w:shd w:val="clear" w:color="auto" w:fill="FDD2FE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BD" w:rsidRPr="00B032BC" w:rsidTr="008A4094">
        <w:trPr>
          <w:trHeight w:val="419"/>
        </w:trPr>
        <w:tc>
          <w:tcPr>
            <w:tcW w:w="4077" w:type="dxa"/>
            <w:vMerge/>
            <w:shd w:val="clear" w:color="auto" w:fill="FDD2FE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96" w:type="dxa"/>
            <w:shd w:val="clear" w:color="auto" w:fill="FDD2FE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BD" w:rsidRPr="00B032BC" w:rsidTr="008A4094">
        <w:trPr>
          <w:trHeight w:val="411"/>
        </w:trPr>
        <w:tc>
          <w:tcPr>
            <w:tcW w:w="4077" w:type="dxa"/>
            <w:vMerge/>
            <w:shd w:val="clear" w:color="auto" w:fill="FDD2FE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протяженность и диаметр сети</w:t>
            </w:r>
          </w:p>
        </w:tc>
        <w:tc>
          <w:tcPr>
            <w:tcW w:w="1196" w:type="dxa"/>
            <w:shd w:val="clear" w:color="auto" w:fill="FDD2FE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BD" w:rsidRPr="00B032BC" w:rsidTr="008A4094">
        <w:tc>
          <w:tcPr>
            <w:tcW w:w="9225" w:type="dxa"/>
            <w:gridSpan w:val="4"/>
            <w:shd w:val="clear" w:color="auto" w:fill="FDFECE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Планируемый срок ввода в эксплуатацию подключаемого объекта (указывается при наличии соответствующей информации)</w:t>
            </w:r>
          </w:p>
        </w:tc>
        <w:tc>
          <w:tcPr>
            <w:tcW w:w="1196" w:type="dxa"/>
            <w:shd w:val="clear" w:color="auto" w:fill="FDFECE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BD" w:rsidRPr="00B032BC" w:rsidTr="008A4094">
        <w:trPr>
          <w:trHeight w:val="90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Планируемая величина максимальной необходимой мощности (нагрузки)</w:t>
            </w:r>
          </w:p>
        </w:tc>
        <w:tc>
          <w:tcPr>
            <w:tcW w:w="2127" w:type="dxa"/>
            <w:vMerge w:val="restart"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Потребления холодной воды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секундное потребление,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BD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часовое потребление, м3/час</w:t>
            </w:r>
          </w:p>
        </w:tc>
        <w:tc>
          <w:tcPr>
            <w:tcW w:w="1196" w:type="dxa"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BD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потребление,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606B06" w:rsidRPr="00B032BC" w:rsidRDefault="00606B06" w:rsidP="00606B06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аксимальное секундное 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606B06" w:rsidRPr="00B032BC" w:rsidRDefault="00606B06" w:rsidP="00606B06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часовое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е, м3/час</w:t>
            </w:r>
          </w:p>
        </w:tc>
        <w:tc>
          <w:tcPr>
            <w:tcW w:w="1196" w:type="dxa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606B06" w:rsidRPr="00B032BC" w:rsidRDefault="00606B06" w:rsidP="00606B06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суточное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bookmarkStart w:id="0" w:name="_GoBack"/>
            <w:bookmarkEnd w:id="0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 том числе на нужды пожаротушения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Наружное,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50"/>
        </w:trPr>
        <w:tc>
          <w:tcPr>
            <w:tcW w:w="407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Внутреннее, 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196" w:type="dxa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11"/>
        </w:trPr>
        <w:tc>
          <w:tcPr>
            <w:tcW w:w="407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кранов, штук</w:t>
            </w:r>
          </w:p>
        </w:tc>
        <w:tc>
          <w:tcPr>
            <w:tcW w:w="1196" w:type="dxa"/>
            <w:shd w:val="clear" w:color="auto" w:fill="D9EDFF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20"/>
        </w:trPr>
        <w:tc>
          <w:tcPr>
            <w:tcW w:w="4077" w:type="dxa"/>
            <w:vMerge w:val="restart"/>
            <w:shd w:val="clear" w:color="auto" w:fill="FDD2FE"/>
            <w:vAlign w:val="center"/>
          </w:tcPr>
          <w:p w:rsidR="00606B06" w:rsidRPr="00B032BC" w:rsidRDefault="00606B06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запроса прошу направить (выбрать один из способов уведомления)</w:t>
            </w:r>
          </w:p>
        </w:tc>
        <w:tc>
          <w:tcPr>
            <w:tcW w:w="3360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20"/>
        </w:trPr>
        <w:tc>
          <w:tcPr>
            <w:tcW w:w="4077" w:type="dxa"/>
            <w:vMerge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Письмом посредством почтовой связи по адресу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26"/>
        </w:trPr>
        <w:tc>
          <w:tcPr>
            <w:tcW w:w="4077" w:type="dxa"/>
            <w:vMerge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Передать нарочно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B06" w:rsidRPr="00B032BC" w:rsidTr="008A4094">
        <w:trPr>
          <w:trHeight w:val="135"/>
        </w:trPr>
        <w:tc>
          <w:tcPr>
            <w:tcW w:w="4077" w:type="dxa"/>
            <w:vMerge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Иной способ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606B06" w:rsidRPr="00B032BC" w:rsidRDefault="00606B06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5BD" w:rsidRPr="00B032BC" w:rsidRDefault="00D175BD" w:rsidP="00D175BD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Pr="00B032BC" w:rsidRDefault="00D175BD" w:rsidP="00D175BD">
      <w:pPr>
        <w:ind w:right="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D175BD" w:rsidRPr="00B032BC" w:rsidRDefault="00D175BD" w:rsidP="00D175BD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2BC">
        <w:rPr>
          <w:rFonts w:ascii="Times New Roman" w:hAnsi="Times New Roman" w:cs="Times New Roman"/>
          <w:sz w:val="20"/>
          <w:szCs w:val="20"/>
        </w:rPr>
        <w:t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30.11.2021 года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524"/>
      </w:tblGrid>
      <w:tr w:rsidR="00D175BD" w:rsidRPr="00B032BC" w:rsidTr="008A4094">
        <w:trPr>
          <w:trHeight w:val="150"/>
        </w:trPr>
        <w:tc>
          <w:tcPr>
            <w:tcW w:w="3227" w:type="dxa"/>
            <w:vMerge w:val="restart"/>
            <w:vAlign w:val="center"/>
          </w:tcPr>
          <w:p w:rsidR="00D175BD" w:rsidRPr="00B032BC" w:rsidRDefault="00D175BD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(….)</w:t>
            </w:r>
            <w:proofErr w:type="gramEnd"/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rPr>
          <w:trHeight w:val="165"/>
        </w:trPr>
        <w:tc>
          <w:tcPr>
            <w:tcW w:w="3227" w:type="dxa"/>
            <w:vMerge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лица, подписавшего запрос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rPr>
          <w:trHeight w:val="96"/>
        </w:trPr>
        <w:tc>
          <w:tcPr>
            <w:tcW w:w="3227" w:type="dxa"/>
            <w:vMerge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 – копия паспорта или иного документа, 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удостоверяющего личность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____листов</w:t>
            </w:r>
          </w:p>
        </w:tc>
      </w:tr>
      <w:tr w:rsidR="00D175BD" w:rsidRPr="00B032BC" w:rsidTr="008A4094">
        <w:trPr>
          <w:trHeight w:val="876"/>
        </w:trPr>
        <w:tc>
          <w:tcPr>
            <w:tcW w:w="3227" w:type="dxa"/>
            <w:vMerge w:val="restart"/>
            <w:vAlign w:val="center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правоустанавливающих и копии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четвертым-шестым п. 14 Правил (утв. Постановлением Правительства РФ от 30.11.2021 года №2130)</w:t>
            </w:r>
          </w:p>
        </w:tc>
        <w:tc>
          <w:tcPr>
            <w:tcW w:w="5670" w:type="dxa"/>
            <w:vAlign w:val="center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rPr>
          <w:trHeight w:val="990"/>
        </w:trPr>
        <w:tc>
          <w:tcPr>
            <w:tcW w:w="3227" w:type="dxa"/>
            <w:vMerge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о комплексном развитии территории (при обращении с запросом о выдаче технических условий лиц, указанных в подпункте «в»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rPr>
          <w:trHeight w:val="988"/>
        </w:trPr>
        <w:tc>
          <w:tcPr>
            <w:tcW w:w="3227" w:type="dxa"/>
            <w:vMerge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решения  о предварительном согласовании предоставления земельного участка в целях строительства объектов федерального значения, объектов регионального значения, объектов местного значения (при обращении с запросом о выдаче технических условий лиц, указанных в подпункте «г»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c>
          <w:tcPr>
            <w:tcW w:w="3227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объект, ранее построенный и введенный в эксплуатацию</w:t>
            </w: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c>
          <w:tcPr>
            <w:tcW w:w="3227" w:type="dxa"/>
            <w:vMerge w:val="restart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</w:t>
            </w: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земельного участка в масштабе 1:500 с указанием границ такого земельного участка (при наличии)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c>
          <w:tcPr>
            <w:tcW w:w="3227" w:type="dxa"/>
            <w:vMerge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c>
          <w:tcPr>
            <w:tcW w:w="8897" w:type="dxa"/>
            <w:gridSpan w:val="2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(при его наличии)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c>
          <w:tcPr>
            <w:tcW w:w="8897" w:type="dxa"/>
            <w:gridSpan w:val="2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обратившимся с запросом, технических условий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D175BD" w:rsidRPr="00B032BC" w:rsidTr="008A4094">
        <w:tc>
          <w:tcPr>
            <w:tcW w:w="8897" w:type="dxa"/>
            <w:gridSpan w:val="2"/>
          </w:tcPr>
          <w:p w:rsidR="00D175BD" w:rsidRPr="00B032BC" w:rsidRDefault="00D175BD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баланса водоснабжения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 – при распределении такой необходимости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24" w:type="dxa"/>
            <w:vAlign w:val="center"/>
          </w:tcPr>
          <w:p w:rsidR="00D175BD" w:rsidRPr="00B032BC" w:rsidRDefault="00D175BD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</w:tbl>
    <w:p w:rsidR="00D175BD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5BD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1C000F" w:rsidRDefault="001C000F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1C000F" w:rsidRPr="00023B60" w:rsidRDefault="001C000F" w:rsidP="001C000F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Настоящим подтверждаю согласие на обработку - совершение любых действий (операций) или их совокупности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включающих: фамилию, имя, отчество; месяц,  год,  дата и место рождения; адрес места регистрации и проживания;</w:t>
      </w:r>
      <w:proofErr w:type="gram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реквизиты паспорта; ИНН; СНИЛС. Согласие предоставляется для целей заключения и исполнения договора 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ресурсоснабжения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 период его действия, в том числе для реализации настоящего заявления. Мне известно, что в случае отзыва настоящего согласия СМУП «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Горводоканал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вправе  продолжить обработку персональных данных в обозначенных целях без моего согласия в соответствии с ч. 2 п. 9 Федерального закона от 27.07.2006 №152-ФЗ «О персональных данных».</w:t>
      </w:r>
    </w:p>
    <w:p w:rsidR="001C000F" w:rsidRDefault="001C000F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D175BD" w:rsidRPr="00B032BC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______________________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032B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</w:t>
      </w:r>
    </w:p>
    <w:p w:rsidR="00D175BD" w:rsidRPr="00B032BC" w:rsidRDefault="00D175BD" w:rsidP="00D175BD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(дата)</w:t>
      </w:r>
    </w:p>
    <w:p w:rsidR="00017054" w:rsidRPr="00B032BC" w:rsidRDefault="00017054" w:rsidP="00D175BD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sectPr w:rsidR="00017054" w:rsidRPr="00B032BC" w:rsidSect="00017054">
      <w:type w:val="continuous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2F5"/>
    <w:multiLevelType w:val="hybridMultilevel"/>
    <w:tmpl w:val="263AFA7C"/>
    <w:lvl w:ilvl="0" w:tplc="334C69F4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D"/>
    <w:rsid w:val="00017054"/>
    <w:rsid w:val="000A07D0"/>
    <w:rsid w:val="001C000F"/>
    <w:rsid w:val="00236329"/>
    <w:rsid w:val="00252E5D"/>
    <w:rsid w:val="00255647"/>
    <w:rsid w:val="002F0F88"/>
    <w:rsid w:val="00525E86"/>
    <w:rsid w:val="005C3E44"/>
    <w:rsid w:val="00606B06"/>
    <w:rsid w:val="00641132"/>
    <w:rsid w:val="006904F2"/>
    <w:rsid w:val="0089341A"/>
    <w:rsid w:val="00963668"/>
    <w:rsid w:val="009C42EE"/>
    <w:rsid w:val="009F7E68"/>
    <w:rsid w:val="00A13D9F"/>
    <w:rsid w:val="00B032BC"/>
    <w:rsid w:val="00B03F9E"/>
    <w:rsid w:val="00B90C66"/>
    <w:rsid w:val="00D175BD"/>
    <w:rsid w:val="00E6760E"/>
    <w:rsid w:val="00F63B7B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1AC5-978A-419F-BDD6-24598C9F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OKC-10</dc:creator>
  <cp:lastModifiedBy>OKC-10</cp:lastModifiedBy>
  <cp:revision>5</cp:revision>
  <cp:lastPrinted>2022-03-23T07:12:00Z</cp:lastPrinted>
  <dcterms:created xsi:type="dcterms:W3CDTF">2022-03-23T07:21:00Z</dcterms:created>
  <dcterms:modified xsi:type="dcterms:W3CDTF">2022-07-25T10:16:00Z</dcterms:modified>
</cp:coreProperties>
</file>